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1" w:rsidRDefault="00D97771" w:rsidP="00D97771">
      <w:pPr>
        <w:spacing w:after="120"/>
        <w:jc w:val="center"/>
      </w:pPr>
      <w:r w:rsidRPr="00645EA5">
        <w:rPr>
          <w:b/>
        </w:rPr>
        <w:t xml:space="preserve">ВЫПОЛНЕНИЕ ФИНАНСОВОГО ПЛАНА ЗА </w:t>
      </w:r>
      <w:r w:rsidRPr="002836E0">
        <w:rPr>
          <w:b/>
          <w:color w:val="000000"/>
        </w:rPr>
        <w:t>20</w:t>
      </w:r>
      <w:r>
        <w:rPr>
          <w:b/>
          <w:color w:val="000000"/>
        </w:rPr>
        <w:t xml:space="preserve">16 </w:t>
      </w:r>
      <w:r w:rsidRPr="002836E0">
        <w:rPr>
          <w:b/>
          <w:color w:val="000000"/>
        </w:rPr>
        <w:t>год</w:t>
      </w:r>
    </w:p>
    <w:tbl>
      <w:tblPr>
        <w:tblW w:w="10992" w:type="dxa"/>
        <w:tblCellSpacing w:w="20" w:type="dxa"/>
        <w:tblInd w:w="-117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3403"/>
        <w:gridCol w:w="1032"/>
        <w:gridCol w:w="1260"/>
        <w:gridCol w:w="1246"/>
        <w:gridCol w:w="1094"/>
        <w:gridCol w:w="972"/>
        <w:gridCol w:w="1134"/>
      </w:tblGrid>
      <w:tr w:rsidR="00D97771" w:rsidRPr="00122E93" w:rsidTr="00D97771">
        <w:tblPrEx>
          <w:tblCellMar>
            <w:top w:w="0" w:type="dxa"/>
            <w:bottom w:w="0" w:type="dxa"/>
          </w:tblCellMar>
        </w:tblPrEx>
        <w:trPr>
          <w:tblHeader/>
          <w:tblCellSpacing w:w="20" w:type="dxa"/>
        </w:trPr>
        <w:tc>
          <w:tcPr>
            <w:tcW w:w="791" w:type="dxa"/>
            <w:vMerge w:val="restart"/>
            <w:vAlign w:val="center"/>
          </w:tcPr>
          <w:p w:rsidR="00D97771" w:rsidRPr="00C96D7B" w:rsidRDefault="00D97771" w:rsidP="00AA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6D7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6D7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96D7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96D7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3" w:type="dxa"/>
            <w:vMerge w:val="restart"/>
            <w:vAlign w:val="center"/>
          </w:tcPr>
          <w:p w:rsidR="00D97771" w:rsidRPr="00C96D7B" w:rsidRDefault="00D97771" w:rsidP="00AA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6D7B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D97771" w:rsidRPr="00C96D7B" w:rsidRDefault="00D97771" w:rsidP="00AA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color w:val="000000"/>
                  <w:sz w:val="22"/>
                  <w:szCs w:val="22"/>
                </w:rPr>
                <w:t>2015 г</w:t>
              </w:r>
            </w:smartTag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532" w:type="dxa"/>
            <w:gridSpan w:val="4"/>
            <w:vAlign w:val="center"/>
          </w:tcPr>
          <w:p w:rsidR="00D97771" w:rsidRPr="00C96D7B" w:rsidRDefault="00D97771" w:rsidP="00AA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color w:val="000000"/>
                  <w:sz w:val="22"/>
                  <w:szCs w:val="22"/>
                </w:rPr>
                <w:t>2016 г</w:t>
              </w:r>
            </w:smartTag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74" w:type="dxa"/>
            <w:vMerge w:val="restart"/>
            <w:shd w:val="clear" w:color="auto" w:fill="FFFF00"/>
            <w:vAlign w:val="center"/>
          </w:tcPr>
          <w:p w:rsidR="00D97771" w:rsidRPr="003B5B77" w:rsidRDefault="00D97771" w:rsidP="00AA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5B77">
              <w:rPr>
                <w:color w:val="000000"/>
                <w:sz w:val="22"/>
                <w:szCs w:val="22"/>
              </w:rPr>
              <w:t xml:space="preserve">Динамика </w:t>
            </w:r>
            <w:proofErr w:type="spellStart"/>
            <w:r w:rsidRPr="003B5B77">
              <w:rPr>
                <w:color w:val="000000"/>
                <w:sz w:val="22"/>
                <w:szCs w:val="22"/>
              </w:rPr>
              <w:t>фактич</w:t>
            </w:r>
            <w:proofErr w:type="spellEnd"/>
            <w:r w:rsidRPr="003B5B7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B5B77">
              <w:rPr>
                <w:color w:val="000000"/>
                <w:sz w:val="22"/>
                <w:szCs w:val="22"/>
              </w:rPr>
              <w:t>выполне-ния</w:t>
            </w:r>
            <w:proofErr w:type="spellEnd"/>
            <w:proofErr w:type="gramEnd"/>
            <w:r w:rsidRPr="003B5B77">
              <w:rPr>
                <w:color w:val="000000"/>
                <w:sz w:val="22"/>
                <w:szCs w:val="22"/>
              </w:rPr>
              <w:t xml:space="preserve">, </w:t>
            </w:r>
            <w:r w:rsidRPr="003B5B77">
              <w:rPr>
                <w:b/>
                <w:color w:val="000000"/>
                <w:sz w:val="22"/>
                <w:szCs w:val="22"/>
              </w:rPr>
              <w:t xml:space="preserve">% </w:t>
            </w:r>
          </w:p>
          <w:p w:rsidR="00D97771" w:rsidRPr="003B5B77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B5B77">
              <w:rPr>
                <w:color w:val="000000"/>
                <w:sz w:val="22"/>
                <w:szCs w:val="22"/>
              </w:rPr>
              <w:t>(гр.7-гр.3)</w:t>
            </w:r>
          </w:p>
        </w:tc>
      </w:tr>
      <w:tr w:rsidR="00D97771" w:rsidRPr="00343F8F" w:rsidTr="00D97771">
        <w:tblPrEx>
          <w:tblCellMar>
            <w:top w:w="0" w:type="dxa"/>
            <w:bottom w:w="0" w:type="dxa"/>
          </w:tblCellMar>
        </w:tblPrEx>
        <w:trPr>
          <w:tblHeader/>
          <w:tblCellSpacing w:w="20" w:type="dxa"/>
        </w:trPr>
        <w:tc>
          <w:tcPr>
            <w:tcW w:w="791" w:type="dxa"/>
            <w:vMerge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vMerge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343F8F">
              <w:rPr>
                <w:color w:val="000000"/>
                <w:sz w:val="22"/>
                <w:szCs w:val="22"/>
              </w:rPr>
              <w:t>выполне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343F8F">
              <w:rPr>
                <w:color w:val="00000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20" w:type="dxa"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color w:val="000000"/>
                <w:sz w:val="22"/>
                <w:szCs w:val="22"/>
              </w:rPr>
              <w:t>План, тыс. руб.</w:t>
            </w:r>
          </w:p>
        </w:tc>
        <w:tc>
          <w:tcPr>
            <w:tcW w:w="1206" w:type="dxa"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color w:val="000000"/>
                <w:sz w:val="22"/>
                <w:szCs w:val="22"/>
              </w:rPr>
              <w:t>Факт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054" w:type="dxa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color w:val="000000"/>
                <w:sz w:val="22"/>
                <w:szCs w:val="22"/>
              </w:rPr>
              <w:t>Отклонение, тыс. руб.</w:t>
            </w:r>
          </w:p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color w:val="000000"/>
                <w:sz w:val="22"/>
                <w:szCs w:val="22"/>
              </w:rPr>
              <w:t>(гр.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43F8F">
              <w:rPr>
                <w:color w:val="000000"/>
                <w:sz w:val="22"/>
                <w:szCs w:val="22"/>
              </w:rPr>
              <w:t>-гр.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43F8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32" w:type="dxa"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343F8F">
              <w:rPr>
                <w:b/>
                <w:color w:val="000000"/>
                <w:sz w:val="22"/>
                <w:szCs w:val="22"/>
              </w:rPr>
              <w:t xml:space="preserve">% </w:t>
            </w:r>
            <w:r w:rsidRPr="00343F8F">
              <w:rPr>
                <w:color w:val="000000"/>
                <w:sz w:val="22"/>
                <w:szCs w:val="22"/>
              </w:rPr>
              <w:t>выполнения</w:t>
            </w:r>
          </w:p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  <w:r w:rsidRPr="00931907">
              <w:rPr>
                <w:color w:val="000000"/>
                <w:sz w:val="22"/>
                <w:szCs w:val="22"/>
              </w:rPr>
              <w:t>(гр.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31907">
              <w:rPr>
                <w:color w:val="000000"/>
                <w:sz w:val="22"/>
                <w:szCs w:val="22"/>
              </w:rPr>
              <w:t>/гр.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31907">
              <w:rPr>
                <w:color w:val="000000"/>
                <w:sz w:val="22"/>
                <w:szCs w:val="22"/>
              </w:rPr>
              <w:t xml:space="preserve"> *100)</w:t>
            </w:r>
          </w:p>
        </w:tc>
        <w:tc>
          <w:tcPr>
            <w:tcW w:w="1074" w:type="dxa"/>
            <w:vMerge/>
            <w:shd w:val="clear" w:color="auto" w:fill="FFFF00"/>
            <w:vAlign w:val="center"/>
          </w:tcPr>
          <w:p w:rsidR="00D97771" w:rsidRPr="00343F8F" w:rsidRDefault="00D97771" w:rsidP="00AA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7771" w:rsidRPr="00F67309" w:rsidTr="00D97771">
        <w:tblPrEx>
          <w:tblCellMar>
            <w:top w:w="0" w:type="dxa"/>
            <w:bottom w:w="0" w:type="dxa"/>
          </w:tblCellMar>
        </w:tblPrEx>
        <w:trPr>
          <w:tblHeader/>
          <w:tblCellSpacing w:w="20" w:type="dxa"/>
        </w:trPr>
        <w:tc>
          <w:tcPr>
            <w:tcW w:w="791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730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3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730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D97771" w:rsidRPr="00F67309" w:rsidRDefault="00D97771" w:rsidP="00AA7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7136F3" w:rsidRDefault="00D97771" w:rsidP="00AA7E99">
            <w:pPr>
              <w:jc w:val="center"/>
              <w:rPr>
                <w:b/>
                <w:color w:val="000000"/>
              </w:rPr>
            </w:pPr>
            <w:r w:rsidRPr="007136F3">
              <w:rPr>
                <w:b/>
                <w:color w:val="000000"/>
              </w:rPr>
              <w:t>1</w:t>
            </w:r>
          </w:p>
        </w:tc>
        <w:tc>
          <w:tcPr>
            <w:tcW w:w="3363" w:type="dxa"/>
            <w:shd w:val="clear" w:color="auto" w:fill="DBE5F1"/>
          </w:tcPr>
          <w:p w:rsidR="00D97771" w:rsidRPr="007136F3" w:rsidRDefault="00D97771" w:rsidP="00AA7E99">
            <w:pPr>
              <w:jc w:val="both"/>
              <w:rPr>
                <w:b/>
                <w:color w:val="000000"/>
              </w:rPr>
            </w:pPr>
            <w:r w:rsidRPr="007136F3">
              <w:rPr>
                <w:b/>
                <w:color w:val="000000"/>
              </w:rPr>
              <w:t>Выручка (без НДС), в т.ч.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101,80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293 000</w:t>
            </w:r>
          </w:p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295 866</w:t>
            </w: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2 866</w:t>
            </w: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100,98</w:t>
            </w: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-0,82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 w:rsidRPr="003C10FF">
              <w:rPr>
                <w:bCs/>
              </w:rPr>
              <w:t>1.1</w:t>
            </w:r>
          </w:p>
        </w:tc>
        <w:tc>
          <w:tcPr>
            <w:tcW w:w="3363" w:type="dxa"/>
          </w:tcPr>
          <w:p w:rsidR="00D97771" w:rsidRPr="003C10FF" w:rsidRDefault="00D97771" w:rsidP="00AA7E99">
            <w:r w:rsidRPr="003C10FF">
              <w:t xml:space="preserve">Доходы от оказания </w:t>
            </w:r>
            <w:r>
              <w:t>услуг собственникам по договорам управления и арендаторам (за исключением платы за коммунальные услуги)</w:t>
            </w:r>
          </w:p>
        </w:tc>
        <w:tc>
          <w:tcPr>
            <w:tcW w:w="99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101,93</w:t>
            </w:r>
          </w:p>
        </w:tc>
        <w:tc>
          <w:tcPr>
            <w:tcW w:w="1220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22 837</w:t>
            </w:r>
          </w:p>
        </w:tc>
        <w:tc>
          <w:tcPr>
            <w:tcW w:w="1206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23 058</w:t>
            </w:r>
          </w:p>
        </w:tc>
        <w:tc>
          <w:tcPr>
            <w:tcW w:w="105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221</w:t>
            </w:r>
          </w:p>
        </w:tc>
        <w:tc>
          <w:tcPr>
            <w:tcW w:w="93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100,97</w:t>
            </w:r>
          </w:p>
        </w:tc>
        <w:tc>
          <w:tcPr>
            <w:tcW w:w="107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-0,96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1.1.1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управление многоквартирным домом</w:t>
            </w:r>
          </w:p>
        </w:tc>
        <w:tc>
          <w:tcPr>
            <w:tcW w:w="99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103,33</w:t>
            </w:r>
          </w:p>
        </w:tc>
        <w:tc>
          <w:tcPr>
            <w:tcW w:w="1220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18 815</w:t>
            </w:r>
          </w:p>
        </w:tc>
        <w:tc>
          <w:tcPr>
            <w:tcW w:w="1206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18 820</w:t>
            </w:r>
          </w:p>
        </w:tc>
        <w:tc>
          <w:tcPr>
            <w:tcW w:w="105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5</w:t>
            </w:r>
          </w:p>
        </w:tc>
        <w:tc>
          <w:tcPr>
            <w:tcW w:w="93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100,02</w:t>
            </w:r>
          </w:p>
        </w:tc>
        <w:tc>
          <w:tcPr>
            <w:tcW w:w="107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-3,31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содержание общего имущества в многоквартирном доме</w:t>
            </w:r>
          </w:p>
        </w:tc>
        <w:tc>
          <w:tcPr>
            <w:tcW w:w="99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100,36</w:t>
            </w:r>
          </w:p>
        </w:tc>
        <w:tc>
          <w:tcPr>
            <w:tcW w:w="1220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108 291</w:t>
            </w:r>
          </w:p>
        </w:tc>
        <w:tc>
          <w:tcPr>
            <w:tcW w:w="1206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108 315</w:t>
            </w:r>
          </w:p>
        </w:tc>
        <w:tc>
          <w:tcPr>
            <w:tcW w:w="105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24</w:t>
            </w:r>
          </w:p>
        </w:tc>
        <w:tc>
          <w:tcPr>
            <w:tcW w:w="932" w:type="dxa"/>
            <w:vAlign w:val="center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>100,02</w:t>
            </w:r>
          </w:p>
        </w:tc>
        <w:tc>
          <w:tcPr>
            <w:tcW w:w="1074" w:type="dxa"/>
            <w:vAlign w:val="center"/>
          </w:tcPr>
          <w:p w:rsidR="00D97771" w:rsidRPr="00E32FF3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E32FF3">
              <w:rPr>
                <w:b/>
                <w:bCs/>
                <w:color w:val="000000"/>
              </w:rPr>
              <w:t>-0,34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текущий ремонт в многоквартирном доме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103,45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59 214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59 236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22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100,04</w:t>
            </w:r>
          </w:p>
        </w:tc>
        <w:tc>
          <w:tcPr>
            <w:tcW w:w="1074" w:type="dxa"/>
            <w:vAlign w:val="bottom"/>
          </w:tcPr>
          <w:p w:rsidR="00D97771" w:rsidRDefault="00D97771" w:rsidP="00AA7E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-3,41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уборка и санитарная очистка земельного участка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110,10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15 930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15 946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15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100,10</w:t>
            </w:r>
          </w:p>
        </w:tc>
        <w:tc>
          <w:tcPr>
            <w:tcW w:w="1074" w:type="dxa"/>
            <w:vAlign w:val="bottom"/>
          </w:tcPr>
          <w:p w:rsidR="00D97771" w:rsidRDefault="00D97771" w:rsidP="00AA7E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-10,00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</w:tc>
        <w:tc>
          <w:tcPr>
            <w:tcW w:w="3363" w:type="dxa"/>
          </w:tcPr>
          <w:p w:rsidR="00D97771" w:rsidRDefault="00D97771" w:rsidP="00AA7E99">
            <w:r>
              <w:t>очистка мусоропроводов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115,47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5 165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5 165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100,00</w:t>
            </w:r>
          </w:p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vAlign w:val="bottom"/>
          </w:tcPr>
          <w:p w:rsidR="00D97771" w:rsidRDefault="00D97771" w:rsidP="00AA7E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-15,48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содержание и ремонт ПЗУ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435,56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125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126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100,79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-334,77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1.1.7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содержание и ремонт АППЗ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116,00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617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617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100,00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-16,05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1.1.8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содержание и текущий ремонт внутридомовых систем газоснабжения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100,62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5 473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5 475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100,03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-0,59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1.1.9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содержание и ремонт лифтов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101,92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14 032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14 016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-16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100,00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-2,04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1.1.10</w:t>
            </w:r>
          </w:p>
        </w:tc>
        <w:tc>
          <w:tcPr>
            <w:tcW w:w="3363" w:type="dxa"/>
          </w:tcPr>
          <w:p w:rsidR="00D97771" w:rsidRPr="003C10FF" w:rsidRDefault="00D97771" w:rsidP="00AA7E99">
            <w:r>
              <w:t>эксплуатация приборов учета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86,74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4 734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4 734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100,01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13,27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1.1.11</w:t>
            </w:r>
          </w:p>
        </w:tc>
        <w:tc>
          <w:tcPr>
            <w:tcW w:w="3363" w:type="dxa"/>
          </w:tcPr>
          <w:p w:rsidR="00D97771" w:rsidRDefault="00D97771" w:rsidP="00AA7E99">
            <w:r>
              <w:t>Повышающий коэффициент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13 599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14 272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673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104,95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104,95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FF24B4" w:rsidRDefault="00D97771" w:rsidP="00AA7E99">
            <w:pPr>
              <w:jc w:val="center"/>
              <w:rPr>
                <w:b/>
                <w:bCs/>
              </w:rPr>
            </w:pPr>
            <w:r w:rsidRPr="00FF24B4">
              <w:rPr>
                <w:b/>
                <w:bCs/>
              </w:rPr>
              <w:t>1.2.</w:t>
            </w:r>
          </w:p>
        </w:tc>
        <w:tc>
          <w:tcPr>
            <w:tcW w:w="3363" w:type="dxa"/>
            <w:vAlign w:val="bottom"/>
          </w:tcPr>
          <w:p w:rsidR="00D97771" w:rsidRPr="00FF24B4" w:rsidRDefault="00D97771" w:rsidP="00AA7E99">
            <w:pPr>
              <w:rPr>
                <w:b/>
              </w:rPr>
            </w:pPr>
            <w:r w:rsidRPr="00FF24B4">
              <w:rPr>
                <w:b/>
              </w:rPr>
              <w:t xml:space="preserve">Прочие суммы доходов, </w:t>
            </w:r>
            <w:r w:rsidRPr="00FF24B4">
              <w:rPr>
                <w:b/>
                <w:bCs/>
              </w:rPr>
              <w:t>в т.ч.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100,73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24 167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26 087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1 920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107,94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7,21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</w:tc>
        <w:tc>
          <w:tcPr>
            <w:tcW w:w="3363" w:type="dxa"/>
            <w:vAlign w:val="bottom"/>
          </w:tcPr>
          <w:p w:rsidR="00D97771" w:rsidRPr="003C10FF" w:rsidRDefault="00D97771" w:rsidP="00AA7E99">
            <w:r>
              <w:t>физическим лицам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28,45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667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638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-30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95,56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67,11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3C10FF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</w:tc>
        <w:tc>
          <w:tcPr>
            <w:tcW w:w="3363" w:type="dxa"/>
            <w:vAlign w:val="bottom"/>
          </w:tcPr>
          <w:p w:rsidR="00D97771" w:rsidRPr="003C10FF" w:rsidRDefault="00D97771" w:rsidP="00AA7E99">
            <w:r>
              <w:t>юридическим лицам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107,80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23 500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25 450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1 950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108,30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0,50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7136F3" w:rsidRDefault="00D97771" w:rsidP="00AA7E99">
            <w:pPr>
              <w:jc w:val="center"/>
              <w:rPr>
                <w:b/>
                <w:color w:val="000000"/>
              </w:rPr>
            </w:pPr>
            <w:r w:rsidRPr="007136F3">
              <w:rPr>
                <w:b/>
                <w:color w:val="000000"/>
              </w:rPr>
              <w:t xml:space="preserve">2 </w:t>
            </w:r>
          </w:p>
        </w:tc>
        <w:tc>
          <w:tcPr>
            <w:tcW w:w="3363" w:type="dxa"/>
            <w:shd w:val="clear" w:color="auto" w:fill="DBE5F1"/>
          </w:tcPr>
          <w:p w:rsidR="00D97771" w:rsidRPr="007136F3" w:rsidRDefault="00D97771" w:rsidP="00AA7E99">
            <w:pPr>
              <w:jc w:val="both"/>
              <w:rPr>
                <w:b/>
                <w:color w:val="000000"/>
              </w:rPr>
            </w:pPr>
            <w:r w:rsidRPr="007136F3">
              <w:rPr>
                <w:b/>
                <w:color w:val="000000"/>
              </w:rPr>
              <w:t>Себестоимость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100,81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243 697</w:t>
            </w: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244 519</w:t>
            </w: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822</w:t>
            </w: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100,34</w:t>
            </w: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-0,47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8670F0" w:rsidRDefault="00D97771" w:rsidP="00AA7E99">
            <w:pPr>
              <w:jc w:val="center"/>
              <w:rPr>
                <w:bCs/>
              </w:rPr>
            </w:pPr>
            <w:r w:rsidRPr="008670F0">
              <w:rPr>
                <w:bCs/>
              </w:rPr>
              <w:t>2.1</w:t>
            </w:r>
          </w:p>
        </w:tc>
        <w:tc>
          <w:tcPr>
            <w:tcW w:w="3363" w:type="dxa"/>
            <w:vAlign w:val="bottom"/>
          </w:tcPr>
          <w:p w:rsidR="00D97771" w:rsidRPr="008670F0" w:rsidRDefault="00D97771" w:rsidP="00AA7E99">
            <w:r w:rsidRPr="008670F0">
              <w:t xml:space="preserve">Оплата труда и начисления на оплату труда 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103,48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125 960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126 852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892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100,71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-2,77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8670F0" w:rsidRDefault="00D97771" w:rsidP="00AA7E99">
            <w:pPr>
              <w:jc w:val="center"/>
              <w:rPr>
                <w:bCs/>
              </w:rPr>
            </w:pPr>
            <w:r w:rsidRPr="008670F0">
              <w:rPr>
                <w:bCs/>
              </w:rPr>
              <w:t>2.2</w:t>
            </w:r>
          </w:p>
        </w:tc>
        <w:tc>
          <w:tcPr>
            <w:tcW w:w="3363" w:type="dxa"/>
            <w:vAlign w:val="bottom"/>
          </w:tcPr>
          <w:p w:rsidR="00D97771" w:rsidRPr="008670F0" w:rsidRDefault="00D97771" w:rsidP="00AA7E99">
            <w:r w:rsidRPr="008670F0">
              <w:t>Материалы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80,62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8 000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8 780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780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109,75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29,13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8670F0" w:rsidRDefault="00D97771" w:rsidP="00AA7E99">
            <w:pPr>
              <w:jc w:val="center"/>
              <w:rPr>
                <w:bCs/>
              </w:rPr>
            </w:pPr>
            <w:r w:rsidRPr="008670F0">
              <w:rPr>
                <w:bCs/>
              </w:rPr>
              <w:t>2.3</w:t>
            </w:r>
          </w:p>
        </w:tc>
        <w:tc>
          <w:tcPr>
            <w:tcW w:w="3363" w:type="dxa"/>
            <w:vAlign w:val="bottom"/>
          </w:tcPr>
          <w:p w:rsidR="00D97771" w:rsidRPr="008670F0" w:rsidRDefault="00D97771" w:rsidP="00AA7E99">
            <w:r w:rsidRPr="008670F0">
              <w:t>Транспортные расходы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4,09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81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41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202,15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198,06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8670F0" w:rsidRDefault="00D97771" w:rsidP="00AA7E99">
            <w:pPr>
              <w:jc w:val="center"/>
              <w:rPr>
                <w:bCs/>
              </w:rPr>
            </w:pPr>
            <w:r w:rsidRPr="008670F0">
              <w:rPr>
                <w:bCs/>
              </w:rPr>
              <w:t>2.4</w:t>
            </w:r>
          </w:p>
        </w:tc>
        <w:tc>
          <w:tcPr>
            <w:tcW w:w="3363" w:type="dxa"/>
            <w:vAlign w:val="bottom"/>
          </w:tcPr>
          <w:p w:rsidR="00D97771" w:rsidRPr="008670F0" w:rsidRDefault="00D97771" w:rsidP="00AA7E99">
            <w:r w:rsidRPr="008670F0">
              <w:t>Амортизация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74,71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1 170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1 071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-99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91,54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16,83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8670F0" w:rsidRDefault="00D97771" w:rsidP="00AA7E99">
            <w:pPr>
              <w:jc w:val="center"/>
              <w:rPr>
                <w:bCs/>
              </w:rPr>
            </w:pPr>
            <w:r w:rsidRPr="008670F0">
              <w:rPr>
                <w:bCs/>
              </w:rPr>
              <w:t>2.</w:t>
            </w:r>
            <w:r>
              <w:rPr>
                <w:bCs/>
              </w:rPr>
              <w:t>5</w:t>
            </w:r>
          </w:p>
        </w:tc>
        <w:tc>
          <w:tcPr>
            <w:tcW w:w="3363" w:type="dxa"/>
            <w:vAlign w:val="bottom"/>
          </w:tcPr>
          <w:p w:rsidR="00D97771" w:rsidRPr="008670F0" w:rsidRDefault="00D97771" w:rsidP="00AA7E99">
            <w:r w:rsidRPr="008670F0">
              <w:t>Налоги</w:t>
            </w:r>
            <w:r>
              <w:t>,</w:t>
            </w:r>
            <w:r w:rsidRPr="008670F0">
              <w:t xml:space="preserve"> входящие в себестоимость услуг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t>2.</w:t>
            </w:r>
            <w:r>
              <w:rPr>
                <w:bCs/>
              </w:rPr>
              <w:t>6</w:t>
            </w:r>
          </w:p>
        </w:tc>
        <w:tc>
          <w:tcPr>
            <w:tcW w:w="3363" w:type="dxa"/>
          </w:tcPr>
          <w:p w:rsidR="00D97771" w:rsidRPr="001C3B57" w:rsidRDefault="00D97771" w:rsidP="00AA7E99">
            <w:r w:rsidRPr="001C3B57">
              <w:t xml:space="preserve">Работы, выполняемые </w:t>
            </w:r>
            <w:r w:rsidRPr="001C3B57">
              <w:lastRenderedPageBreak/>
              <w:t>подрядными и специализированными организациями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lastRenderedPageBreak/>
              <w:t>102,48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100 882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96 573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-4 309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95,73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-6,75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lastRenderedPageBreak/>
              <w:t>2.</w:t>
            </w:r>
            <w:r>
              <w:rPr>
                <w:bCs/>
              </w:rPr>
              <w:t>6</w:t>
            </w:r>
            <w:r w:rsidRPr="001C3B57">
              <w:rPr>
                <w:bCs/>
              </w:rPr>
              <w:t>.1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 w:rsidRPr="001C3B57">
              <w:t>Содержание и ремонт внутридомовых систем газоснабжения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103,28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5 700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5 539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-161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97,18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-6,10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2.6</w:t>
            </w:r>
            <w:r w:rsidRPr="001C3B57">
              <w:rPr>
                <w:bCs/>
              </w:rPr>
              <w:t>.2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>
              <w:t>Выполнение текущего ремонта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89,22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36 616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37 147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531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101,45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12,23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1C3B57">
              <w:rPr>
                <w:bCs/>
              </w:rPr>
              <w:t>.3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 w:rsidRPr="001C3B57">
              <w:t>Вывоз бытовых отходов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114,89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37 300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34 022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-3 278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91,21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-23,68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1C3B57">
              <w:rPr>
                <w:bCs/>
              </w:rPr>
              <w:t>.4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 w:rsidRPr="001C3B57">
              <w:t>Комплексное техническое обслуживание лифтов, техническая экспертиза лифтов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98,73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13 800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12 683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-1 117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91,91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-6,82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1C3B57">
              <w:rPr>
                <w:bCs/>
              </w:rPr>
              <w:t>.5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 w:rsidRPr="001C3B57">
              <w:t>Прочие организации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127,43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7 466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7 182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-284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96,19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-31,24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1C3B57" w:rsidRDefault="00D97771" w:rsidP="00AA7E99">
            <w:pPr>
              <w:jc w:val="center"/>
              <w:rPr>
                <w:bCs/>
              </w:rPr>
            </w:pPr>
            <w:r w:rsidRPr="001C3B57">
              <w:rPr>
                <w:bCs/>
              </w:rPr>
              <w:t>2.</w:t>
            </w:r>
            <w:r>
              <w:rPr>
                <w:bCs/>
              </w:rPr>
              <w:t>7</w:t>
            </w:r>
            <w:r w:rsidRPr="001C3B57">
              <w:rPr>
                <w:bCs/>
              </w:rPr>
              <w:t>.</w:t>
            </w:r>
          </w:p>
        </w:tc>
        <w:tc>
          <w:tcPr>
            <w:tcW w:w="3363" w:type="dxa"/>
            <w:vAlign w:val="bottom"/>
          </w:tcPr>
          <w:p w:rsidR="00D97771" w:rsidRPr="001C3B57" w:rsidRDefault="00D97771" w:rsidP="00AA7E99">
            <w:r w:rsidRPr="001C3B57">
              <w:t>Прочие суммы расходов</w:t>
            </w:r>
          </w:p>
        </w:tc>
        <w:tc>
          <w:tcPr>
            <w:tcW w:w="99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38,94</w:t>
            </w:r>
          </w:p>
        </w:tc>
        <w:tc>
          <w:tcPr>
            <w:tcW w:w="1220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7 645</w:t>
            </w:r>
          </w:p>
        </w:tc>
        <w:tc>
          <w:tcPr>
            <w:tcW w:w="1206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11 162</w:t>
            </w:r>
          </w:p>
        </w:tc>
        <w:tc>
          <w:tcPr>
            <w:tcW w:w="1054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3 517</w:t>
            </w:r>
          </w:p>
        </w:tc>
        <w:tc>
          <w:tcPr>
            <w:tcW w:w="932" w:type="dxa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146,01</w:t>
            </w:r>
          </w:p>
        </w:tc>
        <w:tc>
          <w:tcPr>
            <w:tcW w:w="1074" w:type="dxa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107,07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3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>Валовая прибыль  (убыток) (стр. 1 – стр. 2)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107,88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49 303</w:t>
            </w: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51 347</w:t>
            </w: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2 044</w:t>
            </w: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104,15</w:t>
            </w: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-3,73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A7D46" w:rsidRDefault="00D97771" w:rsidP="00AA7E99">
            <w:pPr>
              <w:jc w:val="center"/>
              <w:rPr>
                <w:color w:val="000000"/>
              </w:rPr>
            </w:pPr>
            <w:r w:rsidRPr="00EA7D46">
              <w:rPr>
                <w:color w:val="000000"/>
              </w:rPr>
              <w:t xml:space="preserve">4 </w:t>
            </w:r>
          </w:p>
        </w:tc>
        <w:tc>
          <w:tcPr>
            <w:tcW w:w="3363" w:type="dxa"/>
            <w:shd w:val="clear" w:color="auto" w:fill="DBE5F1"/>
          </w:tcPr>
          <w:p w:rsidR="00D97771" w:rsidRPr="00EA7D46" w:rsidRDefault="00D97771" w:rsidP="00AA7E99">
            <w:pPr>
              <w:jc w:val="both"/>
              <w:rPr>
                <w:color w:val="000000"/>
              </w:rPr>
            </w:pPr>
            <w:r w:rsidRPr="00EA7D46">
              <w:rPr>
                <w:color w:val="000000"/>
              </w:rPr>
              <w:t xml:space="preserve">Коммерческие расходы 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color w:val="000000"/>
              </w:rPr>
            </w:pPr>
            <w:r w:rsidRPr="00E32FF3">
              <w:rPr>
                <w:color w:val="000000"/>
              </w:rPr>
              <w:t xml:space="preserve">5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color w:val="000000"/>
              </w:rPr>
            </w:pPr>
            <w:r w:rsidRPr="00E32FF3">
              <w:rPr>
                <w:color w:val="000000"/>
              </w:rPr>
              <w:t>Управленческие расходы (общехозяйственные расходы, приобретение и содержание оргтехники, мебели, обучение сотрудников, сопровождение программного обеспечения и т.д.)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95,04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37 600</w:t>
            </w: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33 942</w:t>
            </w: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-3 658</w:t>
            </w: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90,27</w:t>
            </w: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-4,77</w:t>
            </w:r>
          </w:p>
        </w:tc>
      </w:tr>
      <w:tr w:rsidR="00D97771" w:rsidRPr="00E32FF3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6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>Прибыль (убыток) от продаж</w:t>
            </w:r>
          </w:p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>(стр. 3 - стр. 4 - стр. 5)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1 050,59</w:t>
            </w: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11 703</w:t>
            </w: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17 405</w:t>
            </w: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5 702</w:t>
            </w: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148,72</w:t>
            </w: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-901,87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A7D46" w:rsidRDefault="00D97771" w:rsidP="00AA7E99">
            <w:pPr>
              <w:jc w:val="center"/>
              <w:rPr>
                <w:color w:val="000000"/>
              </w:rPr>
            </w:pPr>
            <w:r w:rsidRPr="00EA7D46">
              <w:rPr>
                <w:color w:val="000000"/>
              </w:rPr>
              <w:t xml:space="preserve">7 </w:t>
            </w:r>
          </w:p>
        </w:tc>
        <w:tc>
          <w:tcPr>
            <w:tcW w:w="3363" w:type="dxa"/>
            <w:shd w:val="clear" w:color="auto" w:fill="DBE5F1"/>
          </w:tcPr>
          <w:p w:rsidR="00D97771" w:rsidRPr="00EA7D46" w:rsidRDefault="00D97771" w:rsidP="00AA7E99">
            <w:pPr>
              <w:jc w:val="both"/>
              <w:rPr>
                <w:color w:val="000000"/>
              </w:rPr>
            </w:pPr>
            <w:r w:rsidRPr="00EA7D46">
              <w:rPr>
                <w:color w:val="000000"/>
              </w:rPr>
              <w:t xml:space="preserve">Проценты к получению 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A7D46" w:rsidRDefault="00D97771" w:rsidP="00AA7E99">
            <w:pPr>
              <w:jc w:val="center"/>
              <w:rPr>
                <w:color w:val="000000"/>
              </w:rPr>
            </w:pPr>
            <w:r w:rsidRPr="00EA7D46">
              <w:rPr>
                <w:color w:val="000000"/>
              </w:rPr>
              <w:t xml:space="preserve">8 </w:t>
            </w:r>
          </w:p>
        </w:tc>
        <w:tc>
          <w:tcPr>
            <w:tcW w:w="3363" w:type="dxa"/>
            <w:shd w:val="clear" w:color="auto" w:fill="DBE5F1"/>
          </w:tcPr>
          <w:p w:rsidR="00D97771" w:rsidRPr="00EA7D46" w:rsidRDefault="00D97771" w:rsidP="00AA7E99">
            <w:pPr>
              <w:jc w:val="both"/>
              <w:rPr>
                <w:color w:val="000000"/>
              </w:rPr>
            </w:pPr>
            <w:r w:rsidRPr="00EA7D46">
              <w:rPr>
                <w:color w:val="000000"/>
              </w:rPr>
              <w:t xml:space="preserve">Проценты к уплате 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9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Прочие доходы 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229,82</w:t>
            </w: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6 148</w:t>
            </w: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6 132</w:t>
            </w: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-16</w:t>
            </w: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99,74</w:t>
            </w: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-130,08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9.1</w:t>
            </w:r>
          </w:p>
        </w:tc>
        <w:tc>
          <w:tcPr>
            <w:tcW w:w="3363" w:type="dxa"/>
            <w:vAlign w:val="center"/>
          </w:tcPr>
          <w:p w:rsidR="00D97771" w:rsidRPr="00D423C6" w:rsidRDefault="00D97771" w:rsidP="00AA7E99">
            <w:pPr>
              <w:rPr>
                <w:color w:val="000000"/>
              </w:rPr>
            </w:pPr>
            <w:r>
              <w:rPr>
                <w:color w:val="000000"/>
              </w:rPr>
              <w:t>Доходы прошлых лет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21,09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 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40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40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 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 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9.2</w:t>
            </w:r>
          </w:p>
        </w:tc>
        <w:tc>
          <w:tcPr>
            <w:tcW w:w="3363" w:type="dxa"/>
            <w:vAlign w:val="center"/>
          </w:tcPr>
          <w:p w:rsidR="00D97771" w:rsidRPr="00D423C6" w:rsidRDefault="00D97771" w:rsidP="00AA7E99">
            <w:pPr>
              <w:rPr>
                <w:color w:val="000000"/>
              </w:rPr>
            </w:pPr>
            <w:r w:rsidRPr="00D423C6">
              <w:rPr>
                <w:color w:val="000000"/>
              </w:rPr>
              <w:t>Пени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86,98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4 233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4 273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40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100,94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13,96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9.3</w:t>
            </w:r>
          </w:p>
        </w:tc>
        <w:tc>
          <w:tcPr>
            <w:tcW w:w="3363" w:type="dxa"/>
            <w:vAlign w:val="bottom"/>
          </w:tcPr>
          <w:p w:rsidR="00D97771" w:rsidRPr="00D423C6" w:rsidRDefault="00D97771" w:rsidP="00AA7E99">
            <w:r w:rsidRPr="00D423C6">
              <w:t>Прочие суммы доходов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1 094,60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1 915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1 819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-96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94,99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-999,61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10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Прочие расходы 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347,51</w:t>
            </w: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15 500</w:t>
            </w: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18 439</w:t>
            </w: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2 939</w:t>
            </w: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118,96</w:t>
            </w: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-228,55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10.1.</w:t>
            </w:r>
          </w:p>
        </w:tc>
        <w:tc>
          <w:tcPr>
            <w:tcW w:w="3363" w:type="dxa"/>
            <w:vAlign w:val="center"/>
          </w:tcPr>
          <w:p w:rsidR="00D97771" w:rsidRPr="00D423C6" w:rsidRDefault="00D97771" w:rsidP="00AA7E99">
            <w:r w:rsidRPr="00D423C6">
              <w:t>Пени, штрафы, возмещение ущерба</w:t>
            </w:r>
            <w:r>
              <w:t xml:space="preserve">, 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183,97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6 700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9 645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2 945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143,96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-40,01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10.2.</w:t>
            </w:r>
          </w:p>
        </w:tc>
        <w:tc>
          <w:tcPr>
            <w:tcW w:w="3363" w:type="dxa"/>
            <w:vAlign w:val="center"/>
          </w:tcPr>
          <w:p w:rsidR="00D97771" w:rsidRPr="00D423C6" w:rsidRDefault="00D97771" w:rsidP="00AA7E99">
            <w:r w:rsidRPr="00D423C6">
              <w:t xml:space="preserve">Услуги </w:t>
            </w:r>
            <w:r>
              <w:t xml:space="preserve">банка 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71,00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300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255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-45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85,05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14,05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 w:rsidRPr="00D423C6">
              <w:rPr>
                <w:bCs/>
              </w:rPr>
              <w:t>10.3.</w:t>
            </w:r>
          </w:p>
        </w:tc>
        <w:tc>
          <w:tcPr>
            <w:tcW w:w="3363" w:type="dxa"/>
            <w:vAlign w:val="bottom"/>
          </w:tcPr>
          <w:p w:rsidR="00D97771" w:rsidRPr="00D423C6" w:rsidRDefault="00D97771" w:rsidP="00AA7E99">
            <w:r>
              <w:t>Непроизводственные расходы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 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2 000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2 031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bCs/>
                <w:color w:val="000000"/>
              </w:rPr>
            </w:pPr>
            <w:r w:rsidRPr="00AD06E8">
              <w:rPr>
                <w:b/>
                <w:bCs/>
                <w:color w:val="000000"/>
              </w:rPr>
              <w:t>31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101,53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101,53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</w:tcPr>
          <w:p w:rsidR="00D97771" w:rsidRPr="00D423C6" w:rsidRDefault="00D97771" w:rsidP="00AA7E99">
            <w:pPr>
              <w:jc w:val="center"/>
              <w:rPr>
                <w:bCs/>
              </w:rPr>
            </w:pPr>
            <w:r>
              <w:rPr>
                <w:bCs/>
              </w:rPr>
              <w:t>10.4</w:t>
            </w:r>
          </w:p>
        </w:tc>
        <w:tc>
          <w:tcPr>
            <w:tcW w:w="3363" w:type="dxa"/>
            <w:vAlign w:val="bottom"/>
          </w:tcPr>
          <w:p w:rsidR="00D97771" w:rsidRPr="00D423C6" w:rsidRDefault="00D97771" w:rsidP="00AA7E99">
            <w:r w:rsidRPr="00D423C6">
              <w:t>Прочие суммы расходов</w:t>
            </w:r>
          </w:p>
        </w:tc>
        <w:tc>
          <w:tcPr>
            <w:tcW w:w="99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2 788</w:t>
            </w:r>
          </w:p>
        </w:tc>
        <w:tc>
          <w:tcPr>
            <w:tcW w:w="1220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6 500</w:t>
            </w:r>
          </w:p>
        </w:tc>
        <w:tc>
          <w:tcPr>
            <w:tcW w:w="1206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6 508</w:t>
            </w:r>
          </w:p>
        </w:tc>
        <w:tc>
          <w:tcPr>
            <w:tcW w:w="105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-8</w:t>
            </w:r>
          </w:p>
        </w:tc>
        <w:tc>
          <w:tcPr>
            <w:tcW w:w="932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100,13</w:t>
            </w:r>
          </w:p>
        </w:tc>
        <w:tc>
          <w:tcPr>
            <w:tcW w:w="1074" w:type="dxa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-2 688,32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11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>Прибыль (убыток) до налогообложения</w:t>
            </w:r>
          </w:p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lastRenderedPageBreak/>
              <w:t xml:space="preserve"> (стр. 6 + стр. 7 - стр. 8 + стр. 9 - стр. 10)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lastRenderedPageBreak/>
              <w:t>-582,02</w:t>
            </w: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2 351</w:t>
            </w: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5 098</w:t>
            </w: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2 747</w:t>
            </w: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216,85</w:t>
            </w: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798,87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A7D46" w:rsidRDefault="00D97771" w:rsidP="00AA7E99">
            <w:pPr>
              <w:jc w:val="center"/>
              <w:rPr>
                <w:color w:val="000000"/>
              </w:rPr>
            </w:pPr>
            <w:r w:rsidRPr="00EA7D46">
              <w:rPr>
                <w:color w:val="000000"/>
              </w:rPr>
              <w:lastRenderedPageBreak/>
              <w:t xml:space="preserve">12 </w:t>
            </w:r>
          </w:p>
        </w:tc>
        <w:tc>
          <w:tcPr>
            <w:tcW w:w="3363" w:type="dxa"/>
            <w:shd w:val="clear" w:color="auto" w:fill="DBE5F1"/>
          </w:tcPr>
          <w:p w:rsidR="00D97771" w:rsidRPr="00EA7D46" w:rsidRDefault="00D97771" w:rsidP="00AA7E99">
            <w:pPr>
              <w:jc w:val="both"/>
              <w:rPr>
                <w:color w:val="000000"/>
              </w:rPr>
            </w:pPr>
            <w:r w:rsidRPr="00EA7D46">
              <w:rPr>
                <w:color w:val="000000"/>
              </w:rPr>
              <w:t>Текущий налог на прибыль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314,76</w:t>
            </w: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1 135</w:t>
            </w: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1 921</w:t>
            </w: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786</w:t>
            </w: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169,25</w:t>
            </w: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  <w:r w:rsidRPr="00AD06E8">
              <w:rPr>
                <w:color w:val="000000"/>
              </w:rPr>
              <w:t>-145,51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A7D46" w:rsidRDefault="00D97771" w:rsidP="00AA7E99">
            <w:pPr>
              <w:jc w:val="center"/>
              <w:rPr>
                <w:color w:val="000000"/>
              </w:rPr>
            </w:pPr>
            <w:r w:rsidRPr="00EA7D46">
              <w:rPr>
                <w:color w:val="000000"/>
              </w:rPr>
              <w:t xml:space="preserve">13 </w:t>
            </w:r>
          </w:p>
        </w:tc>
        <w:tc>
          <w:tcPr>
            <w:tcW w:w="3363" w:type="dxa"/>
            <w:shd w:val="clear" w:color="auto" w:fill="DBE5F1"/>
          </w:tcPr>
          <w:p w:rsidR="00D97771" w:rsidRPr="00EA7D46" w:rsidRDefault="00D97771" w:rsidP="00AA7E99">
            <w:pPr>
              <w:jc w:val="both"/>
              <w:rPr>
                <w:color w:val="000000"/>
              </w:rPr>
            </w:pPr>
            <w:r w:rsidRPr="00EA7D46">
              <w:rPr>
                <w:color w:val="000000"/>
              </w:rPr>
              <w:t>Прочие (изменение отлаженных налоговых активов, изменение отложенных налоговых обязательств)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</w:tcPr>
          <w:p w:rsidR="00D97771" w:rsidRPr="00E32FF3" w:rsidRDefault="00D97771" w:rsidP="00AA7E99">
            <w:pPr>
              <w:jc w:val="center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 xml:space="preserve">14 </w:t>
            </w:r>
          </w:p>
        </w:tc>
        <w:tc>
          <w:tcPr>
            <w:tcW w:w="3363" w:type="dxa"/>
            <w:shd w:val="clear" w:color="auto" w:fill="DBE5F1"/>
          </w:tcPr>
          <w:p w:rsidR="00D97771" w:rsidRPr="00E32FF3" w:rsidRDefault="00D97771" w:rsidP="00AA7E99">
            <w:pPr>
              <w:jc w:val="both"/>
              <w:rPr>
                <w:b/>
                <w:color w:val="000000"/>
              </w:rPr>
            </w:pPr>
            <w:r w:rsidRPr="00E32FF3">
              <w:rPr>
                <w:b/>
                <w:color w:val="000000"/>
              </w:rPr>
              <w:t>Чистая прибыль (убыток) (стр. 11 - стр. 12 - стр. 13)</w:t>
            </w:r>
          </w:p>
        </w:tc>
        <w:tc>
          <w:tcPr>
            <w:tcW w:w="99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-806,23</w:t>
            </w:r>
          </w:p>
        </w:tc>
        <w:tc>
          <w:tcPr>
            <w:tcW w:w="1220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1 216</w:t>
            </w:r>
          </w:p>
        </w:tc>
        <w:tc>
          <w:tcPr>
            <w:tcW w:w="1206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3 177</w:t>
            </w:r>
          </w:p>
        </w:tc>
        <w:tc>
          <w:tcPr>
            <w:tcW w:w="105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1 961</w:t>
            </w:r>
          </w:p>
        </w:tc>
        <w:tc>
          <w:tcPr>
            <w:tcW w:w="932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261,28</w:t>
            </w:r>
          </w:p>
        </w:tc>
        <w:tc>
          <w:tcPr>
            <w:tcW w:w="1074" w:type="dxa"/>
            <w:shd w:val="clear" w:color="auto" w:fill="DBE5F1"/>
            <w:vAlign w:val="bottom"/>
          </w:tcPr>
          <w:p w:rsidR="00D97771" w:rsidRPr="00AD06E8" w:rsidRDefault="00D97771" w:rsidP="00AA7E99">
            <w:pPr>
              <w:jc w:val="center"/>
              <w:rPr>
                <w:b/>
                <w:color w:val="000000"/>
              </w:rPr>
            </w:pPr>
            <w:r w:rsidRPr="00AD06E8">
              <w:rPr>
                <w:b/>
                <w:color w:val="000000"/>
              </w:rPr>
              <w:t>1 067,51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DBE5F1"/>
            <w:vAlign w:val="center"/>
          </w:tcPr>
          <w:p w:rsidR="00D97771" w:rsidRPr="00A73C29" w:rsidRDefault="00D97771" w:rsidP="00AA7E99">
            <w:r w:rsidRPr="00A73C29">
              <w:t> </w:t>
            </w:r>
          </w:p>
        </w:tc>
        <w:tc>
          <w:tcPr>
            <w:tcW w:w="3363" w:type="dxa"/>
            <w:shd w:val="clear" w:color="auto" w:fill="DBE5F1"/>
            <w:vAlign w:val="center"/>
          </w:tcPr>
          <w:p w:rsidR="00D97771" w:rsidRPr="00A73C29" w:rsidRDefault="00D97771" w:rsidP="00AA7E99">
            <w:pPr>
              <w:rPr>
                <w:b/>
                <w:bCs/>
              </w:rPr>
            </w:pPr>
            <w:r w:rsidRPr="00A73C29">
              <w:rPr>
                <w:b/>
                <w:bCs/>
              </w:rPr>
              <w:t>Коммунальные услуги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shd w:val="clear" w:color="auto" w:fill="DBE5F1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D97771" w:rsidRPr="00A73C29" w:rsidRDefault="00D97771" w:rsidP="00AA7E99">
            <w:pPr>
              <w:jc w:val="center"/>
            </w:pPr>
            <w:r w:rsidRPr="00A73C29">
              <w:t>1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D97771" w:rsidRPr="00A73C29" w:rsidRDefault="00D97771" w:rsidP="00AA7E99">
            <w:pPr>
              <w:rPr>
                <w:i/>
                <w:iCs/>
              </w:rPr>
            </w:pPr>
            <w:r w:rsidRPr="00A73C29">
              <w:rPr>
                <w:i/>
                <w:iCs/>
              </w:rPr>
              <w:t>Доходы от платы за коммунальные услуги*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100,04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</w:rPr>
            </w:pPr>
            <w:r w:rsidRPr="00AD06E8">
              <w:rPr>
                <w:i/>
              </w:rPr>
              <w:t>511 828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564 068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52 240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110,2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10,2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1.1.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холодное водоснабжение</w:t>
            </w:r>
            <w:r>
              <w:t xml:space="preserve">, </w:t>
            </w:r>
            <w:proofErr w:type="spellStart"/>
            <w:r>
              <w:t>водотведение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107,55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131</w:t>
            </w:r>
            <w:r>
              <w:t xml:space="preserve"> </w:t>
            </w:r>
            <w:r w:rsidRPr="00AD06E8">
              <w:t>89</w:t>
            </w:r>
            <w:r>
              <w:t>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126 895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-4 996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-11,3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1.2.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горячее водоснабжение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94,10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75</w:t>
            </w:r>
            <w:r>
              <w:t xml:space="preserve"> </w:t>
            </w:r>
            <w:r w:rsidRPr="00AD06E8">
              <w:t>23</w:t>
            </w:r>
            <w:r>
              <w:t>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88 100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12 868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117,10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1.4.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отопление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99,74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282</w:t>
            </w:r>
            <w:r>
              <w:t xml:space="preserve"> </w:t>
            </w:r>
            <w:r w:rsidRPr="00AD06E8">
              <w:t>70</w:t>
            </w:r>
            <w:r>
              <w:t>6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331 062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48 356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1.6.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электроснабжение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121,24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22</w:t>
            </w:r>
            <w:r>
              <w:t xml:space="preserve"> </w:t>
            </w:r>
            <w:r w:rsidRPr="00AD06E8">
              <w:t>000,0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18 011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-3 989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-39,4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center"/>
          </w:tcPr>
          <w:p w:rsidR="00D97771" w:rsidRPr="00A73C29" w:rsidRDefault="00D97771" w:rsidP="00AA7E99">
            <w:pPr>
              <w:jc w:val="center"/>
            </w:pPr>
            <w:r w:rsidRPr="00A73C29">
              <w:t>2</w:t>
            </w:r>
          </w:p>
        </w:tc>
        <w:tc>
          <w:tcPr>
            <w:tcW w:w="3363" w:type="dxa"/>
            <w:shd w:val="clear" w:color="auto" w:fill="FFFFFF"/>
            <w:vAlign w:val="center"/>
          </w:tcPr>
          <w:p w:rsidR="00D97771" w:rsidRPr="00A73C29" w:rsidRDefault="00D97771" w:rsidP="00AA7E99">
            <w:pPr>
              <w:rPr>
                <w:i/>
                <w:iCs/>
              </w:rPr>
            </w:pPr>
            <w:r w:rsidRPr="00A73C29">
              <w:rPr>
                <w:i/>
                <w:iCs/>
              </w:rPr>
              <w:t>Расходы за коммунальные услуги*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103,05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</w:rPr>
            </w:pPr>
            <w:r w:rsidRPr="00AD06E8">
              <w:rPr>
                <w:i/>
              </w:rPr>
              <w:t>528 822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595 714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66 893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112,7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  <w:rPr>
                <w:i/>
                <w:color w:val="000000"/>
              </w:rPr>
            </w:pPr>
            <w:r w:rsidRPr="00AD06E8">
              <w:rPr>
                <w:i/>
                <w:color w:val="000000"/>
              </w:rPr>
              <w:t>9,6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2.1.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холодное водоснабжение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108,57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144</w:t>
            </w:r>
            <w:r>
              <w:t xml:space="preserve"> </w:t>
            </w:r>
            <w:r w:rsidRPr="00AD06E8">
              <w:t>600,0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144 365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-235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-8,7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2.2.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горячее водоснабжение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112,99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76 342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91 084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14  742,0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791" w:type="dxa"/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2.4.</w:t>
            </w:r>
          </w:p>
        </w:tc>
        <w:tc>
          <w:tcPr>
            <w:tcW w:w="3363" w:type="dxa"/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отопление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101,03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286 879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342 276</w:t>
            </w:r>
          </w:p>
        </w:tc>
        <w:tc>
          <w:tcPr>
            <w:tcW w:w="105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55 397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</w:t>
            </w:r>
          </w:p>
        </w:tc>
      </w:tr>
      <w:tr w:rsidR="00D97771" w:rsidRPr="0007369C" w:rsidTr="00D97771">
        <w:tblPrEx>
          <w:tblCellMar>
            <w:top w:w="0" w:type="dxa"/>
            <w:bottom w:w="0" w:type="dxa"/>
          </w:tblCellMar>
        </w:tblPrEx>
        <w:trPr>
          <w:trHeight w:val="150"/>
          <w:tblCellSpacing w:w="20" w:type="dxa"/>
        </w:trPr>
        <w:tc>
          <w:tcPr>
            <w:tcW w:w="791" w:type="dxa"/>
            <w:tcBorders>
              <w:bottom w:val="inset" w:sz="6" w:space="0" w:color="auto"/>
            </w:tcBorders>
            <w:shd w:val="clear" w:color="auto" w:fill="FFFFFF"/>
            <w:vAlign w:val="bottom"/>
          </w:tcPr>
          <w:p w:rsidR="00D97771" w:rsidRPr="00A73C29" w:rsidRDefault="00D97771" w:rsidP="00AA7E99">
            <w:pPr>
              <w:jc w:val="center"/>
            </w:pPr>
            <w:r w:rsidRPr="00A73C29">
              <w:t>2.6.</w:t>
            </w:r>
          </w:p>
        </w:tc>
        <w:tc>
          <w:tcPr>
            <w:tcW w:w="3363" w:type="dxa"/>
            <w:tcBorders>
              <w:bottom w:val="inset" w:sz="6" w:space="0" w:color="auto"/>
            </w:tcBorders>
            <w:shd w:val="clear" w:color="auto" w:fill="FFFFFF"/>
            <w:vAlign w:val="bottom"/>
          </w:tcPr>
          <w:p w:rsidR="00D97771" w:rsidRPr="00A73C29" w:rsidRDefault="00D97771" w:rsidP="00AA7E99">
            <w:r w:rsidRPr="00A73C29">
              <w:t>электроснабжение</w:t>
            </w:r>
          </w:p>
        </w:tc>
        <w:tc>
          <w:tcPr>
            <w:tcW w:w="992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105,58</w:t>
            </w:r>
          </w:p>
        </w:tc>
        <w:tc>
          <w:tcPr>
            <w:tcW w:w="1220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AD06E8" w:rsidRDefault="00D97771" w:rsidP="00AA7E99">
            <w:pPr>
              <w:jc w:val="center"/>
            </w:pPr>
            <w:r w:rsidRPr="00AD06E8">
              <w:t>21 000,0</w:t>
            </w:r>
          </w:p>
        </w:tc>
        <w:tc>
          <w:tcPr>
            <w:tcW w:w="1206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17 989</w:t>
            </w:r>
          </w:p>
        </w:tc>
        <w:tc>
          <w:tcPr>
            <w:tcW w:w="1054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-3 011</w:t>
            </w:r>
          </w:p>
        </w:tc>
        <w:tc>
          <w:tcPr>
            <w:tcW w:w="932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85,7</w:t>
            </w:r>
          </w:p>
        </w:tc>
        <w:tc>
          <w:tcPr>
            <w:tcW w:w="1074" w:type="dxa"/>
            <w:tcBorders>
              <w:bottom w:val="inset" w:sz="6" w:space="0" w:color="auto"/>
            </w:tcBorders>
            <w:shd w:val="clear" w:color="auto" w:fill="FFFFFF"/>
            <w:vAlign w:val="center"/>
          </w:tcPr>
          <w:p w:rsidR="00D97771" w:rsidRPr="0007369C" w:rsidRDefault="00D97771" w:rsidP="00AA7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-19,9</w:t>
            </w:r>
          </w:p>
        </w:tc>
      </w:tr>
    </w:tbl>
    <w:p w:rsidR="00047C21" w:rsidRDefault="00047C21"/>
    <w:sectPr w:rsidR="00047C21" w:rsidSect="0004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97771"/>
    <w:rsid w:val="00047C21"/>
    <w:rsid w:val="00633660"/>
    <w:rsid w:val="00D9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2017-04-19T12:57:00Z</dcterms:created>
  <dcterms:modified xsi:type="dcterms:W3CDTF">2017-04-19T12:58:00Z</dcterms:modified>
</cp:coreProperties>
</file>