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68592A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>ул.</w:t>
      </w:r>
      <w:r w:rsidR="00CD7E1C">
        <w:rPr>
          <w:rFonts w:ascii="Times New Roman" w:hAnsi="Times New Roman" w:cs="Times New Roman"/>
          <w:b/>
          <w:sz w:val="28"/>
        </w:rPr>
        <w:t xml:space="preserve"> Шевченко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CD7E1C">
        <w:rPr>
          <w:rFonts w:ascii="Times New Roman" w:hAnsi="Times New Roman" w:cs="Times New Roman"/>
          <w:b/>
          <w:sz w:val="28"/>
        </w:rPr>
        <w:t>2а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2EB0FE4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ул</w:t>
      </w:r>
      <w:r w:rsidRPr="00972B09">
        <w:rPr>
          <w:rFonts w:ascii="Times New Roman" w:hAnsi="Times New Roman" w:cs="Times New Roman"/>
          <w:sz w:val="24"/>
        </w:rPr>
        <w:t>.</w:t>
      </w:r>
      <w:r w:rsidR="00CD7E1C">
        <w:rPr>
          <w:rFonts w:ascii="Times New Roman" w:hAnsi="Times New Roman" w:cs="Times New Roman"/>
          <w:sz w:val="24"/>
        </w:rPr>
        <w:t xml:space="preserve"> Шевченко</w:t>
      </w:r>
      <w:r w:rsidRPr="00972B09">
        <w:rPr>
          <w:rFonts w:ascii="Times New Roman" w:hAnsi="Times New Roman" w:cs="Times New Roman"/>
          <w:sz w:val="24"/>
        </w:rPr>
        <w:t>, д.</w:t>
      </w:r>
      <w:r w:rsidR="00CD7E1C">
        <w:rPr>
          <w:rFonts w:ascii="Times New Roman" w:hAnsi="Times New Roman" w:cs="Times New Roman"/>
          <w:sz w:val="24"/>
        </w:rPr>
        <w:t>2а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038233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3DE28B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777777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января 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66CB645" w:rsidR="00972B09" w:rsidRPr="00972B09" w:rsidRDefault="00284D5E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5B64A8"/>
    <w:rsid w:val="008E7EDF"/>
    <w:rsid w:val="00972B09"/>
    <w:rsid w:val="00C554F7"/>
    <w:rsid w:val="00CD7E1C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2020-11-09T10:25:00Z</cp:lastPrinted>
  <dcterms:created xsi:type="dcterms:W3CDTF">2020-10-19T14:12:00Z</dcterms:created>
  <dcterms:modified xsi:type="dcterms:W3CDTF">2020-11-09T10:25:00Z</dcterms:modified>
</cp:coreProperties>
</file>