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6"/>
          <w:sz-cs w:val="26"/>
          <w:spacing w:val="0"/>
          <w:color w:val="535353"/>
        </w:rPr>
        <w:t xml:space="preserve">Здравствуйте!</w:t>
      </w:r>
    </w:p>
    <w:p>
      <w:pPr/>
      <w:r>
        <w:rPr>
          <w:rFonts w:ascii="Arial" w:hAnsi="Arial" w:cs="Arial"/>
          <w:sz w:val="26"/>
          <w:sz-cs w:val="26"/>
          <w:spacing w:val="0"/>
          <w:color w:val="535353"/>
        </w:rPr>
        <w:t xml:space="preserve"> </w:t>
      </w:r>
    </w:p>
    <w:p>
      <w:pPr/>
      <w:r>
        <w:rPr>
          <w:rFonts w:ascii="Arial" w:hAnsi="Arial" w:cs="Arial"/>
          <w:sz w:val="26"/>
          <w:sz-cs w:val="26"/>
          <w:spacing w:val="0"/>
          <w:color w:val="535353"/>
        </w:rPr>
        <w:t xml:space="preserve">Выражаем благодарность сотрудникам ЖКС №1 В.О. за ремонт и укрепление фасадной части окна/ кирпичной кладки на 6-м этаже лестницы №4. Работы проведены должным образом и в оговоренный срок.</w:t>
      </w:r>
    </w:p>
    <w:p>
      <w:pPr/>
      <w:r>
        <w:rPr>
          <w:rFonts w:ascii="Arial" w:hAnsi="Arial" w:cs="Arial"/>
          <w:sz w:val="26"/>
          <w:sz-cs w:val="26"/>
          <w:spacing w:val="0"/>
          <w:color w:val="535353"/>
        </w:rPr>
        <w:t xml:space="preserve">Спасибо.</w:t>
      </w:r>
    </w:p>
    <w:p>
      <w:pPr/>
      <w:r>
        <w:rPr>
          <w:rFonts w:ascii="Arial" w:hAnsi="Arial" w:cs="Arial"/>
          <w:sz w:val="26"/>
          <w:sz-cs w:val="26"/>
          <w:spacing w:val="0"/>
          <w:color w:val="535353"/>
        </w:rPr>
        <w:t xml:space="preserve">С уважением, Елена Верхова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CocoaOOXMLWriter/2022.1</generator>
</meta>
</file>